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2749" w:rsidRPr="005C263B" w:rsidRDefault="000E2749" w:rsidP="00853B48">
      <w:pPr>
        <w:rPr>
          <w:rFonts w:asciiTheme="minorHAnsi" w:hAnsiTheme="minorHAnsi"/>
          <w:b/>
          <w:sz w:val="26"/>
          <w:szCs w:val="26"/>
          <w:u w:val="single"/>
        </w:rPr>
      </w:pPr>
    </w:p>
    <w:p w:rsidR="003168C0" w:rsidRPr="005C263B" w:rsidRDefault="00AF245D" w:rsidP="007312F9">
      <w:pPr>
        <w:ind w:left="142"/>
        <w:jc w:val="center"/>
        <w:rPr>
          <w:rFonts w:asciiTheme="minorHAnsi" w:hAnsiTheme="minorHAnsi"/>
          <w:b/>
          <w:sz w:val="26"/>
          <w:szCs w:val="26"/>
          <w:u w:val="single"/>
        </w:rPr>
      </w:pPr>
      <w:r w:rsidRPr="005C263B">
        <w:rPr>
          <w:rFonts w:asciiTheme="minorHAnsi" w:hAnsiTheme="minorHAnsi"/>
          <w:b/>
          <w:sz w:val="26"/>
          <w:szCs w:val="26"/>
          <w:u w:val="single"/>
        </w:rPr>
        <w:t>INDICAÇÃO</w:t>
      </w:r>
      <w:r w:rsidR="00207F06" w:rsidRPr="005C263B">
        <w:rPr>
          <w:rFonts w:asciiTheme="minorHAnsi" w:hAnsiTheme="minorHAnsi"/>
          <w:b/>
          <w:sz w:val="26"/>
          <w:szCs w:val="26"/>
          <w:u w:val="single"/>
        </w:rPr>
        <w:t xml:space="preserve"> nº </w:t>
      </w:r>
      <w:r w:rsidR="005F7969" w:rsidRPr="005C263B">
        <w:rPr>
          <w:rFonts w:asciiTheme="minorHAnsi" w:hAnsiTheme="minorHAnsi"/>
          <w:b/>
          <w:sz w:val="26"/>
          <w:szCs w:val="26"/>
          <w:u w:val="single"/>
        </w:rPr>
        <w:t>00</w:t>
      </w:r>
      <w:r w:rsidR="00C805DB">
        <w:rPr>
          <w:rFonts w:asciiTheme="minorHAnsi" w:hAnsiTheme="minorHAnsi"/>
          <w:b/>
          <w:sz w:val="26"/>
          <w:szCs w:val="26"/>
          <w:u w:val="single"/>
        </w:rPr>
        <w:t>28</w:t>
      </w:r>
      <w:bookmarkStart w:id="0" w:name="_GoBack"/>
      <w:bookmarkEnd w:id="0"/>
      <w:r w:rsidR="006D2336" w:rsidRPr="005C263B">
        <w:rPr>
          <w:rFonts w:asciiTheme="minorHAnsi" w:hAnsiTheme="minorHAnsi"/>
          <w:b/>
          <w:sz w:val="26"/>
          <w:szCs w:val="26"/>
          <w:u w:val="single"/>
        </w:rPr>
        <w:t>-2019</w:t>
      </w:r>
    </w:p>
    <w:p w:rsidR="003168C0" w:rsidRPr="005C263B" w:rsidRDefault="003168C0" w:rsidP="007312F9">
      <w:pPr>
        <w:ind w:left="142"/>
        <w:jc w:val="both"/>
        <w:rPr>
          <w:rFonts w:asciiTheme="minorHAnsi" w:hAnsiTheme="minorHAnsi"/>
          <w:sz w:val="26"/>
          <w:szCs w:val="26"/>
        </w:rPr>
      </w:pPr>
    </w:p>
    <w:p w:rsidR="00D572C2" w:rsidRPr="005C263B" w:rsidRDefault="006D2336" w:rsidP="005C263B">
      <w:pPr>
        <w:jc w:val="both"/>
        <w:rPr>
          <w:rFonts w:asciiTheme="minorHAnsi" w:hAnsiTheme="minorHAnsi"/>
          <w:sz w:val="26"/>
          <w:szCs w:val="26"/>
        </w:rPr>
      </w:pPr>
      <w:r w:rsidRPr="005C263B">
        <w:rPr>
          <w:rFonts w:asciiTheme="minorHAnsi" w:hAnsiTheme="minorHAnsi"/>
          <w:b/>
          <w:sz w:val="26"/>
          <w:szCs w:val="26"/>
        </w:rPr>
        <w:t xml:space="preserve">Laercio da Costa </w:t>
      </w:r>
      <w:proofErr w:type="spellStart"/>
      <w:r w:rsidRPr="005C263B">
        <w:rPr>
          <w:rFonts w:asciiTheme="minorHAnsi" w:hAnsiTheme="minorHAnsi"/>
          <w:b/>
          <w:sz w:val="26"/>
          <w:szCs w:val="26"/>
        </w:rPr>
        <w:t>Hinojosa</w:t>
      </w:r>
      <w:proofErr w:type="spellEnd"/>
      <w:r w:rsidRPr="005C263B">
        <w:rPr>
          <w:rFonts w:asciiTheme="minorHAnsi" w:hAnsiTheme="minorHAnsi"/>
          <w:b/>
          <w:sz w:val="26"/>
          <w:szCs w:val="26"/>
        </w:rPr>
        <w:t xml:space="preserve">, </w:t>
      </w:r>
      <w:r w:rsidR="005C263B">
        <w:rPr>
          <w:rFonts w:asciiTheme="minorHAnsi" w:hAnsiTheme="minorHAnsi"/>
          <w:b/>
          <w:sz w:val="26"/>
          <w:szCs w:val="26"/>
        </w:rPr>
        <w:t xml:space="preserve">Clodoaldo </w:t>
      </w:r>
      <w:proofErr w:type="spellStart"/>
      <w:r w:rsidR="005C263B">
        <w:rPr>
          <w:rFonts w:asciiTheme="minorHAnsi" w:hAnsiTheme="minorHAnsi"/>
          <w:b/>
          <w:sz w:val="26"/>
          <w:szCs w:val="26"/>
        </w:rPr>
        <w:t>Anto</w:t>
      </w:r>
      <w:r w:rsidRPr="005C263B">
        <w:rPr>
          <w:rFonts w:asciiTheme="minorHAnsi" w:hAnsiTheme="minorHAnsi"/>
          <w:b/>
          <w:sz w:val="26"/>
          <w:szCs w:val="26"/>
        </w:rPr>
        <w:t>nio</w:t>
      </w:r>
      <w:proofErr w:type="spellEnd"/>
      <w:r w:rsidRPr="005C263B">
        <w:rPr>
          <w:rFonts w:asciiTheme="minorHAnsi" w:hAnsiTheme="minorHAnsi"/>
          <w:b/>
          <w:sz w:val="26"/>
          <w:szCs w:val="26"/>
        </w:rPr>
        <w:t xml:space="preserve"> Braz, </w:t>
      </w:r>
      <w:proofErr w:type="spellStart"/>
      <w:r w:rsidRPr="005C263B">
        <w:rPr>
          <w:rFonts w:asciiTheme="minorHAnsi" w:hAnsiTheme="minorHAnsi"/>
          <w:b/>
          <w:sz w:val="26"/>
          <w:szCs w:val="26"/>
        </w:rPr>
        <w:t>Vanderley</w:t>
      </w:r>
      <w:proofErr w:type="spellEnd"/>
      <w:r w:rsidRPr="005C263B">
        <w:rPr>
          <w:rFonts w:asciiTheme="minorHAnsi" w:hAnsiTheme="minorHAnsi"/>
          <w:b/>
          <w:sz w:val="26"/>
          <w:szCs w:val="26"/>
        </w:rPr>
        <w:t xml:space="preserve"> </w:t>
      </w:r>
      <w:proofErr w:type="spellStart"/>
      <w:r w:rsidRPr="005C263B">
        <w:rPr>
          <w:rFonts w:asciiTheme="minorHAnsi" w:hAnsiTheme="minorHAnsi"/>
          <w:b/>
          <w:sz w:val="26"/>
          <w:szCs w:val="26"/>
        </w:rPr>
        <w:t>Fermino</w:t>
      </w:r>
      <w:proofErr w:type="spellEnd"/>
      <w:r w:rsidRPr="005C263B">
        <w:rPr>
          <w:rFonts w:asciiTheme="minorHAnsi" w:hAnsiTheme="minorHAnsi"/>
          <w:b/>
          <w:sz w:val="26"/>
          <w:szCs w:val="26"/>
        </w:rPr>
        <w:t xml:space="preserve"> Mendes e Ademir </w:t>
      </w:r>
      <w:proofErr w:type="spellStart"/>
      <w:r w:rsidRPr="005C263B">
        <w:rPr>
          <w:rFonts w:asciiTheme="minorHAnsi" w:hAnsiTheme="minorHAnsi"/>
          <w:b/>
          <w:sz w:val="26"/>
          <w:szCs w:val="26"/>
        </w:rPr>
        <w:t>Zago</w:t>
      </w:r>
      <w:proofErr w:type="spellEnd"/>
      <w:r w:rsidRPr="005C263B">
        <w:rPr>
          <w:rFonts w:asciiTheme="minorHAnsi" w:hAnsiTheme="minorHAnsi"/>
          <w:b/>
          <w:sz w:val="26"/>
          <w:szCs w:val="26"/>
        </w:rPr>
        <w:t xml:space="preserve"> da Silva</w:t>
      </w:r>
      <w:r w:rsidRPr="005C263B">
        <w:rPr>
          <w:rFonts w:asciiTheme="minorHAnsi" w:hAnsiTheme="minorHAnsi"/>
          <w:sz w:val="26"/>
          <w:szCs w:val="26"/>
        </w:rPr>
        <w:t>, Vereador</w:t>
      </w:r>
      <w:r w:rsidR="005C263B">
        <w:rPr>
          <w:rFonts w:asciiTheme="minorHAnsi" w:hAnsiTheme="minorHAnsi"/>
          <w:sz w:val="26"/>
          <w:szCs w:val="26"/>
        </w:rPr>
        <w:t>es</w:t>
      </w:r>
      <w:r w:rsidRPr="005C263B">
        <w:rPr>
          <w:rFonts w:asciiTheme="minorHAnsi" w:hAnsiTheme="minorHAnsi"/>
          <w:sz w:val="26"/>
          <w:szCs w:val="26"/>
        </w:rPr>
        <w:t xml:space="preserve"> desta Casa de Leis, no uso de suas atribuições legais</w:t>
      </w:r>
      <w:r w:rsidR="00DA4397" w:rsidRPr="005C263B">
        <w:rPr>
          <w:rFonts w:asciiTheme="minorHAnsi" w:hAnsiTheme="minorHAnsi"/>
          <w:sz w:val="26"/>
          <w:szCs w:val="26"/>
        </w:rPr>
        <w:t xml:space="preserve"> </w:t>
      </w:r>
      <w:r w:rsidR="00DA4397" w:rsidRPr="005C263B">
        <w:rPr>
          <w:rFonts w:asciiTheme="minorHAnsi" w:hAnsiTheme="minorHAnsi"/>
          <w:b/>
          <w:sz w:val="26"/>
          <w:szCs w:val="26"/>
        </w:rPr>
        <w:t>Indica</w:t>
      </w:r>
      <w:r w:rsidRPr="005C263B">
        <w:rPr>
          <w:rFonts w:asciiTheme="minorHAnsi" w:hAnsiTheme="minorHAnsi"/>
          <w:b/>
          <w:sz w:val="26"/>
          <w:szCs w:val="26"/>
        </w:rPr>
        <w:t>m</w:t>
      </w:r>
      <w:r w:rsidR="00841156">
        <w:rPr>
          <w:rFonts w:asciiTheme="minorHAnsi" w:hAnsiTheme="minorHAnsi"/>
          <w:sz w:val="26"/>
          <w:szCs w:val="26"/>
        </w:rPr>
        <w:t xml:space="preserve"> a dout</w:t>
      </w:r>
      <w:r w:rsidR="00DA4397" w:rsidRPr="005C263B">
        <w:rPr>
          <w:rFonts w:asciiTheme="minorHAnsi" w:hAnsiTheme="minorHAnsi"/>
          <w:sz w:val="26"/>
          <w:szCs w:val="26"/>
        </w:rPr>
        <w:t>a mesa, observadas as normas regimentais</w:t>
      </w:r>
      <w:r w:rsidR="00DA4397" w:rsidRPr="005C263B">
        <w:rPr>
          <w:rFonts w:asciiTheme="minorHAnsi" w:hAnsiTheme="minorHAnsi"/>
          <w:b/>
          <w:sz w:val="26"/>
          <w:szCs w:val="26"/>
        </w:rPr>
        <w:t xml:space="preserve">, </w:t>
      </w:r>
      <w:r w:rsidR="00DA4397" w:rsidRPr="005C263B">
        <w:rPr>
          <w:rFonts w:asciiTheme="minorHAnsi" w:hAnsiTheme="minorHAnsi"/>
          <w:sz w:val="26"/>
          <w:szCs w:val="26"/>
        </w:rPr>
        <w:t>que seja oficiado ao</w:t>
      </w:r>
      <w:r w:rsidR="001970FE" w:rsidRPr="005C263B">
        <w:rPr>
          <w:rFonts w:asciiTheme="minorHAnsi" w:hAnsiTheme="minorHAnsi"/>
          <w:b/>
          <w:sz w:val="26"/>
          <w:szCs w:val="26"/>
        </w:rPr>
        <w:t xml:space="preserve"> Exmo. </w:t>
      </w:r>
      <w:r w:rsidR="00DA4397" w:rsidRPr="005C263B">
        <w:rPr>
          <w:rFonts w:asciiTheme="minorHAnsi" w:hAnsiTheme="minorHAnsi"/>
          <w:b/>
          <w:sz w:val="26"/>
          <w:szCs w:val="26"/>
        </w:rPr>
        <w:t xml:space="preserve">Sr. Ary </w:t>
      </w:r>
      <w:proofErr w:type="spellStart"/>
      <w:r w:rsidR="00DA4397" w:rsidRPr="005C263B">
        <w:rPr>
          <w:rFonts w:asciiTheme="minorHAnsi" w:hAnsiTheme="minorHAnsi"/>
          <w:b/>
          <w:sz w:val="26"/>
          <w:szCs w:val="26"/>
        </w:rPr>
        <w:t>Antonio</w:t>
      </w:r>
      <w:proofErr w:type="spellEnd"/>
      <w:r w:rsidR="00DA4397" w:rsidRPr="005C263B">
        <w:rPr>
          <w:rFonts w:asciiTheme="minorHAnsi" w:hAnsiTheme="minorHAnsi"/>
          <w:b/>
          <w:sz w:val="26"/>
          <w:szCs w:val="26"/>
        </w:rPr>
        <w:t xml:space="preserve"> </w:t>
      </w:r>
      <w:proofErr w:type="spellStart"/>
      <w:r w:rsidR="00DA4397" w:rsidRPr="005C263B">
        <w:rPr>
          <w:rFonts w:asciiTheme="minorHAnsi" w:hAnsiTheme="minorHAnsi"/>
          <w:b/>
          <w:sz w:val="26"/>
          <w:szCs w:val="26"/>
        </w:rPr>
        <w:t>Despezzio</w:t>
      </w:r>
      <w:proofErr w:type="spellEnd"/>
      <w:r w:rsidR="00DA4397" w:rsidRPr="005C263B">
        <w:rPr>
          <w:rFonts w:asciiTheme="minorHAnsi" w:hAnsiTheme="minorHAnsi"/>
          <w:b/>
          <w:sz w:val="26"/>
          <w:szCs w:val="26"/>
        </w:rPr>
        <w:t xml:space="preserve"> Cintra, </w:t>
      </w:r>
      <w:r w:rsidR="00DA4397" w:rsidRPr="005C263B">
        <w:rPr>
          <w:rFonts w:asciiTheme="minorHAnsi" w:hAnsiTheme="minorHAnsi"/>
          <w:sz w:val="26"/>
          <w:szCs w:val="26"/>
        </w:rPr>
        <w:t>digníssimo Prefeito Municipal,</w:t>
      </w:r>
      <w:r w:rsidRPr="005C263B">
        <w:rPr>
          <w:rFonts w:asciiTheme="minorHAnsi" w:hAnsiTheme="minorHAnsi"/>
          <w:sz w:val="26"/>
          <w:szCs w:val="26"/>
        </w:rPr>
        <w:t xml:space="preserve"> instalação de </w:t>
      </w:r>
      <w:r w:rsidR="0074442F" w:rsidRPr="005C263B">
        <w:rPr>
          <w:rFonts w:asciiTheme="minorHAnsi" w:hAnsiTheme="minorHAnsi"/>
          <w:sz w:val="26"/>
          <w:szCs w:val="26"/>
        </w:rPr>
        <w:t>ponto de parada de ôn</w:t>
      </w:r>
      <w:r w:rsidR="00730AFA" w:rsidRPr="005C263B">
        <w:rPr>
          <w:rFonts w:asciiTheme="minorHAnsi" w:hAnsiTheme="minorHAnsi"/>
          <w:sz w:val="26"/>
          <w:szCs w:val="26"/>
        </w:rPr>
        <w:t xml:space="preserve">ibus com cobertura, em frente o </w:t>
      </w:r>
      <w:r w:rsidRPr="005C263B">
        <w:rPr>
          <w:rFonts w:asciiTheme="minorHAnsi" w:hAnsiTheme="minorHAnsi"/>
          <w:sz w:val="26"/>
          <w:szCs w:val="26"/>
        </w:rPr>
        <w:t>CID de Itatuba e Rua Pedro de Toledo, também no bairro de Itatuba.</w:t>
      </w:r>
    </w:p>
    <w:p w:rsidR="00D572C2" w:rsidRPr="005C263B" w:rsidRDefault="00D572C2" w:rsidP="00D572C2">
      <w:pPr>
        <w:jc w:val="both"/>
        <w:rPr>
          <w:rFonts w:asciiTheme="minorHAnsi" w:hAnsiTheme="minorHAnsi"/>
          <w:sz w:val="26"/>
          <w:szCs w:val="26"/>
        </w:rPr>
      </w:pPr>
    </w:p>
    <w:p w:rsidR="00D572C2" w:rsidRPr="005C263B" w:rsidRDefault="00D572C2" w:rsidP="00D572C2">
      <w:pPr>
        <w:pStyle w:val="Ttulo2"/>
        <w:jc w:val="center"/>
        <w:rPr>
          <w:rFonts w:asciiTheme="minorHAnsi" w:hAnsiTheme="minorHAnsi"/>
          <w:sz w:val="26"/>
          <w:szCs w:val="26"/>
        </w:rPr>
      </w:pPr>
      <w:r w:rsidRPr="005C263B">
        <w:rPr>
          <w:rFonts w:asciiTheme="minorHAnsi" w:hAnsiTheme="minorHAnsi"/>
          <w:sz w:val="26"/>
          <w:szCs w:val="26"/>
        </w:rPr>
        <w:t>JUSTIFICATIVA</w:t>
      </w:r>
    </w:p>
    <w:p w:rsidR="00D572C2" w:rsidRPr="005C263B" w:rsidRDefault="00D572C2" w:rsidP="00D572C2">
      <w:pPr>
        <w:jc w:val="both"/>
        <w:rPr>
          <w:rFonts w:asciiTheme="minorHAnsi" w:hAnsiTheme="minorHAnsi"/>
          <w:sz w:val="26"/>
          <w:szCs w:val="26"/>
        </w:rPr>
      </w:pPr>
    </w:p>
    <w:p w:rsidR="00D572C2" w:rsidRPr="005C263B" w:rsidRDefault="00D572C2" w:rsidP="00DB59C0">
      <w:pPr>
        <w:pStyle w:val="Ttulo1"/>
        <w:ind w:left="0"/>
        <w:jc w:val="both"/>
        <w:rPr>
          <w:rFonts w:asciiTheme="minorHAnsi" w:hAnsiTheme="minorHAnsi"/>
          <w:b w:val="0"/>
          <w:sz w:val="26"/>
          <w:szCs w:val="26"/>
        </w:rPr>
      </w:pPr>
      <w:r w:rsidRPr="005C263B">
        <w:rPr>
          <w:rFonts w:asciiTheme="minorHAnsi" w:hAnsiTheme="minorHAnsi"/>
          <w:b w:val="0"/>
          <w:sz w:val="26"/>
          <w:szCs w:val="26"/>
        </w:rPr>
        <w:t>A medida ora requerida está revestida do necessário interesse pú</w:t>
      </w:r>
      <w:r w:rsidR="00D354B8" w:rsidRPr="005C263B">
        <w:rPr>
          <w:rFonts w:asciiTheme="minorHAnsi" w:hAnsiTheme="minorHAnsi"/>
          <w:b w:val="0"/>
          <w:sz w:val="26"/>
          <w:szCs w:val="26"/>
        </w:rPr>
        <w:t xml:space="preserve">blico, </w:t>
      </w:r>
      <w:r w:rsidRPr="005C263B">
        <w:rPr>
          <w:rFonts w:asciiTheme="minorHAnsi" w:hAnsiTheme="minorHAnsi"/>
          <w:b w:val="0"/>
          <w:sz w:val="26"/>
          <w:szCs w:val="26"/>
        </w:rPr>
        <w:t>espe</w:t>
      </w:r>
      <w:r w:rsidR="00D354B8" w:rsidRPr="005C263B">
        <w:rPr>
          <w:rFonts w:asciiTheme="minorHAnsi" w:hAnsiTheme="minorHAnsi"/>
          <w:b w:val="0"/>
          <w:sz w:val="26"/>
          <w:szCs w:val="26"/>
        </w:rPr>
        <w:t xml:space="preserve">cialmente porque </w:t>
      </w:r>
      <w:r w:rsidR="0074442F" w:rsidRPr="005C263B">
        <w:rPr>
          <w:rFonts w:asciiTheme="minorHAnsi" w:hAnsiTheme="minorHAnsi"/>
          <w:b w:val="0"/>
          <w:sz w:val="26"/>
          <w:szCs w:val="26"/>
        </w:rPr>
        <w:t>segundo moradores do</w:t>
      </w:r>
      <w:r w:rsidR="006D2336" w:rsidRPr="005C263B">
        <w:rPr>
          <w:rFonts w:asciiTheme="minorHAnsi" w:hAnsiTheme="minorHAnsi"/>
          <w:b w:val="0"/>
          <w:sz w:val="26"/>
          <w:szCs w:val="26"/>
        </w:rPr>
        <w:t>s locais</w:t>
      </w:r>
      <w:r w:rsidR="0074442F" w:rsidRPr="005C263B">
        <w:rPr>
          <w:rFonts w:asciiTheme="minorHAnsi" w:hAnsiTheme="minorHAnsi"/>
          <w:b w:val="0"/>
          <w:sz w:val="26"/>
          <w:szCs w:val="26"/>
        </w:rPr>
        <w:t xml:space="preserve">, </w:t>
      </w:r>
      <w:r w:rsidR="0000174B" w:rsidRPr="005C263B">
        <w:rPr>
          <w:rFonts w:asciiTheme="minorHAnsi" w:hAnsiTheme="minorHAnsi"/>
          <w:b w:val="0"/>
          <w:sz w:val="26"/>
          <w:szCs w:val="26"/>
        </w:rPr>
        <w:t xml:space="preserve">os usuários </w:t>
      </w:r>
      <w:r w:rsidR="006D2336" w:rsidRPr="005C263B">
        <w:rPr>
          <w:rFonts w:asciiTheme="minorHAnsi" w:hAnsiTheme="minorHAnsi"/>
          <w:b w:val="0"/>
          <w:sz w:val="26"/>
          <w:szCs w:val="26"/>
        </w:rPr>
        <w:t xml:space="preserve">esperam </w:t>
      </w:r>
      <w:r w:rsidR="0000174B" w:rsidRPr="005C263B">
        <w:rPr>
          <w:rFonts w:asciiTheme="minorHAnsi" w:hAnsiTheme="minorHAnsi"/>
          <w:b w:val="0"/>
          <w:sz w:val="26"/>
          <w:szCs w:val="26"/>
        </w:rPr>
        <w:t>o transporte escolar e circular</w:t>
      </w:r>
      <w:r w:rsidR="00CA0D06" w:rsidRPr="005C263B">
        <w:rPr>
          <w:rFonts w:asciiTheme="minorHAnsi" w:hAnsiTheme="minorHAnsi"/>
          <w:b w:val="0"/>
          <w:sz w:val="26"/>
          <w:szCs w:val="26"/>
        </w:rPr>
        <w:t xml:space="preserve">, sem abrigo </w:t>
      </w:r>
      <w:r w:rsidR="0074442F" w:rsidRPr="005C263B">
        <w:rPr>
          <w:rFonts w:asciiTheme="minorHAnsi" w:hAnsiTheme="minorHAnsi"/>
          <w:b w:val="0"/>
          <w:sz w:val="26"/>
          <w:szCs w:val="26"/>
        </w:rPr>
        <w:t>contra o sol quente e chuva, como também, sem um local apropriado para assento.</w:t>
      </w:r>
      <w:r w:rsidR="0000174B" w:rsidRPr="005C263B">
        <w:rPr>
          <w:rFonts w:asciiTheme="minorHAnsi" w:hAnsiTheme="minorHAnsi"/>
          <w:b w:val="0"/>
          <w:sz w:val="26"/>
          <w:szCs w:val="26"/>
        </w:rPr>
        <w:t xml:space="preserve"> Vale destacar que os pedidos </w:t>
      </w:r>
      <w:proofErr w:type="gramStart"/>
      <w:r w:rsidR="0000174B" w:rsidRPr="005C263B">
        <w:rPr>
          <w:rFonts w:asciiTheme="minorHAnsi" w:hAnsiTheme="minorHAnsi"/>
          <w:b w:val="0"/>
          <w:sz w:val="26"/>
          <w:szCs w:val="26"/>
        </w:rPr>
        <w:t>já</w:t>
      </w:r>
      <w:proofErr w:type="gramEnd"/>
      <w:r w:rsidR="0000174B" w:rsidRPr="005C263B">
        <w:rPr>
          <w:rFonts w:asciiTheme="minorHAnsi" w:hAnsiTheme="minorHAnsi"/>
          <w:b w:val="0"/>
          <w:sz w:val="26"/>
          <w:szCs w:val="26"/>
        </w:rPr>
        <w:t xml:space="preserve"> foram discutidos com o executivo Municipal em várias oportunidades e pedido em várias indicações desta casa</w:t>
      </w:r>
    </w:p>
    <w:p w:rsidR="00631085" w:rsidRPr="005C263B" w:rsidRDefault="00631085" w:rsidP="00DB59C0">
      <w:pPr>
        <w:jc w:val="both"/>
        <w:rPr>
          <w:rFonts w:asciiTheme="minorHAnsi" w:hAnsiTheme="minorHAnsi"/>
          <w:sz w:val="26"/>
          <w:szCs w:val="26"/>
        </w:rPr>
      </w:pPr>
    </w:p>
    <w:p w:rsidR="00631085" w:rsidRPr="005C263B" w:rsidRDefault="00631085" w:rsidP="00DB59C0">
      <w:pPr>
        <w:jc w:val="both"/>
        <w:rPr>
          <w:rFonts w:asciiTheme="minorHAnsi" w:hAnsiTheme="minorHAnsi"/>
          <w:sz w:val="26"/>
          <w:szCs w:val="26"/>
        </w:rPr>
      </w:pPr>
      <w:r w:rsidRPr="005C263B">
        <w:rPr>
          <w:rFonts w:asciiTheme="minorHAnsi" w:hAnsiTheme="minorHAnsi"/>
          <w:sz w:val="26"/>
          <w:szCs w:val="26"/>
        </w:rPr>
        <w:t xml:space="preserve">Desta forma, Espera-se contar com a concordância do Executivo Municipal nesta </w:t>
      </w:r>
      <w:r w:rsidRPr="005C263B">
        <w:rPr>
          <w:rFonts w:asciiTheme="minorHAnsi" w:hAnsiTheme="minorHAnsi"/>
          <w:b/>
          <w:sz w:val="26"/>
          <w:szCs w:val="26"/>
        </w:rPr>
        <w:t>Indicação,</w:t>
      </w:r>
      <w:r w:rsidRPr="005C263B">
        <w:rPr>
          <w:rFonts w:asciiTheme="minorHAnsi" w:hAnsiTheme="minorHAnsi"/>
          <w:sz w:val="26"/>
          <w:szCs w:val="26"/>
        </w:rPr>
        <w:t xml:space="preserve"> o mais breve possível, dentro do cronograma traçado pela Prefeitura</w:t>
      </w:r>
      <w:r w:rsidR="0000174B" w:rsidRPr="005C263B">
        <w:rPr>
          <w:rFonts w:asciiTheme="minorHAnsi" w:hAnsiTheme="minorHAnsi"/>
          <w:sz w:val="26"/>
          <w:szCs w:val="26"/>
        </w:rPr>
        <w:t>.</w:t>
      </w:r>
    </w:p>
    <w:p w:rsidR="007312F9" w:rsidRPr="005C263B" w:rsidRDefault="00D572C2" w:rsidP="007312F9">
      <w:pPr>
        <w:jc w:val="both"/>
        <w:rPr>
          <w:rFonts w:asciiTheme="minorHAnsi" w:hAnsiTheme="minorHAnsi"/>
          <w:sz w:val="26"/>
          <w:szCs w:val="26"/>
        </w:rPr>
      </w:pPr>
      <w:r w:rsidRPr="005C263B">
        <w:rPr>
          <w:rFonts w:asciiTheme="minorHAnsi" w:hAnsiTheme="minorHAnsi"/>
          <w:sz w:val="26"/>
          <w:szCs w:val="26"/>
        </w:rPr>
        <w:t xml:space="preserve"> </w:t>
      </w:r>
    </w:p>
    <w:p w:rsidR="00CE1FEE" w:rsidRPr="005C263B" w:rsidRDefault="0000174B" w:rsidP="005C263B">
      <w:pPr>
        <w:pStyle w:val="Rodap"/>
        <w:jc w:val="center"/>
        <w:rPr>
          <w:rFonts w:asciiTheme="minorHAnsi" w:hAnsiTheme="minorHAnsi"/>
          <w:sz w:val="26"/>
          <w:szCs w:val="26"/>
        </w:rPr>
      </w:pPr>
      <w:r w:rsidRPr="005C263B">
        <w:rPr>
          <w:rFonts w:asciiTheme="minorHAnsi" w:hAnsiTheme="minorHAnsi"/>
          <w:sz w:val="26"/>
          <w:szCs w:val="26"/>
        </w:rPr>
        <w:t>São Lourenço da Serra, 03 de Abril de 2019</w:t>
      </w:r>
      <w:r w:rsidR="005C263B">
        <w:rPr>
          <w:rFonts w:asciiTheme="minorHAnsi" w:hAnsiTheme="minorHAnsi"/>
          <w:sz w:val="26"/>
          <w:szCs w:val="26"/>
        </w:rPr>
        <w:t>.</w:t>
      </w:r>
    </w:p>
    <w:p w:rsidR="0074442F" w:rsidRPr="005C263B" w:rsidRDefault="0074442F" w:rsidP="00CE1FEE">
      <w:pPr>
        <w:pStyle w:val="Rodap"/>
        <w:rPr>
          <w:rFonts w:asciiTheme="minorHAnsi" w:hAnsiTheme="minorHAnsi"/>
          <w:sz w:val="26"/>
          <w:szCs w:val="26"/>
        </w:rPr>
      </w:pPr>
    </w:p>
    <w:p w:rsidR="00CE1FEE" w:rsidRPr="005C263B" w:rsidRDefault="00CE1FEE" w:rsidP="00CE1FEE">
      <w:pPr>
        <w:pStyle w:val="Rodap"/>
        <w:jc w:val="right"/>
        <w:rPr>
          <w:rFonts w:asciiTheme="minorHAnsi" w:hAnsiTheme="minorHAnsi"/>
          <w:sz w:val="26"/>
          <w:szCs w:val="26"/>
        </w:rPr>
      </w:pPr>
    </w:p>
    <w:p w:rsidR="0000174B" w:rsidRPr="005C263B" w:rsidRDefault="00CE1FEE" w:rsidP="0000174B">
      <w:pPr>
        <w:jc w:val="center"/>
        <w:rPr>
          <w:rFonts w:asciiTheme="minorHAnsi" w:hAnsiTheme="minorHAnsi"/>
          <w:b/>
          <w:sz w:val="26"/>
          <w:szCs w:val="26"/>
        </w:rPr>
      </w:pPr>
      <w:r w:rsidRPr="005C263B">
        <w:rPr>
          <w:rFonts w:asciiTheme="minorHAnsi" w:hAnsiTheme="minorHAnsi"/>
          <w:sz w:val="26"/>
          <w:szCs w:val="26"/>
        </w:rPr>
        <w:t xml:space="preserve"> </w:t>
      </w:r>
      <w:r w:rsidR="0000174B" w:rsidRPr="005C263B">
        <w:rPr>
          <w:rFonts w:asciiTheme="minorHAnsi" w:hAnsiTheme="minorHAnsi"/>
          <w:sz w:val="26"/>
          <w:szCs w:val="26"/>
        </w:rPr>
        <w:t xml:space="preserve">    </w:t>
      </w:r>
      <w:r w:rsidRPr="005C263B">
        <w:rPr>
          <w:rFonts w:asciiTheme="minorHAnsi" w:hAnsiTheme="minorHAnsi"/>
          <w:sz w:val="26"/>
          <w:szCs w:val="26"/>
        </w:rPr>
        <w:t xml:space="preserve"> </w:t>
      </w:r>
      <w:r w:rsidR="0000174B" w:rsidRPr="005C263B">
        <w:rPr>
          <w:rFonts w:asciiTheme="minorHAnsi" w:hAnsiTheme="minorHAnsi"/>
          <w:b/>
          <w:sz w:val="26"/>
          <w:szCs w:val="26"/>
        </w:rPr>
        <w:t>_____________________________</w:t>
      </w:r>
    </w:p>
    <w:p w:rsidR="0000174B" w:rsidRPr="005C263B" w:rsidRDefault="0000174B" w:rsidP="0000174B">
      <w:pPr>
        <w:ind w:firstLine="708"/>
        <w:rPr>
          <w:rFonts w:asciiTheme="minorHAnsi" w:hAnsiTheme="minorHAnsi"/>
          <w:b/>
          <w:sz w:val="26"/>
          <w:szCs w:val="26"/>
        </w:rPr>
      </w:pPr>
      <w:r w:rsidRPr="005C263B">
        <w:rPr>
          <w:rFonts w:asciiTheme="minorHAnsi" w:hAnsiTheme="minorHAnsi"/>
          <w:b/>
          <w:sz w:val="26"/>
          <w:szCs w:val="26"/>
        </w:rPr>
        <w:t xml:space="preserve">               </w:t>
      </w:r>
      <w:r w:rsidR="005C263B">
        <w:rPr>
          <w:rFonts w:asciiTheme="minorHAnsi" w:hAnsiTheme="minorHAnsi"/>
          <w:b/>
          <w:sz w:val="26"/>
          <w:szCs w:val="26"/>
        </w:rPr>
        <w:t xml:space="preserve">                       </w:t>
      </w:r>
      <w:r w:rsidRPr="005C263B">
        <w:rPr>
          <w:rFonts w:asciiTheme="minorHAnsi" w:hAnsiTheme="minorHAnsi"/>
          <w:b/>
          <w:sz w:val="26"/>
          <w:szCs w:val="26"/>
        </w:rPr>
        <w:t xml:space="preserve">Laercio da Costa </w:t>
      </w:r>
      <w:proofErr w:type="spellStart"/>
      <w:r w:rsidRPr="005C263B">
        <w:rPr>
          <w:rFonts w:asciiTheme="minorHAnsi" w:hAnsiTheme="minorHAnsi"/>
          <w:b/>
          <w:sz w:val="26"/>
          <w:szCs w:val="26"/>
        </w:rPr>
        <w:t>Hinojosa</w:t>
      </w:r>
      <w:proofErr w:type="spellEnd"/>
    </w:p>
    <w:p w:rsidR="0000174B" w:rsidRPr="005C263B" w:rsidRDefault="0000174B" w:rsidP="0000174B">
      <w:pPr>
        <w:ind w:firstLine="708"/>
        <w:rPr>
          <w:rFonts w:asciiTheme="minorHAnsi" w:hAnsiTheme="minorHAnsi"/>
          <w:b/>
          <w:sz w:val="26"/>
          <w:szCs w:val="26"/>
        </w:rPr>
      </w:pPr>
      <w:r w:rsidRPr="005C263B">
        <w:rPr>
          <w:rFonts w:asciiTheme="minorHAnsi" w:hAnsiTheme="minorHAnsi"/>
          <w:b/>
          <w:sz w:val="26"/>
          <w:szCs w:val="26"/>
        </w:rPr>
        <w:t xml:space="preserve">                           </w:t>
      </w:r>
      <w:r w:rsidR="005C263B">
        <w:rPr>
          <w:rFonts w:asciiTheme="minorHAnsi" w:hAnsiTheme="minorHAnsi"/>
          <w:b/>
          <w:sz w:val="26"/>
          <w:szCs w:val="26"/>
        </w:rPr>
        <w:t xml:space="preserve">                       </w:t>
      </w:r>
      <w:r w:rsidRPr="005C263B">
        <w:rPr>
          <w:rFonts w:asciiTheme="minorHAnsi" w:hAnsiTheme="minorHAnsi"/>
          <w:b/>
          <w:sz w:val="26"/>
          <w:szCs w:val="26"/>
        </w:rPr>
        <w:t xml:space="preserve"> Vereador</w:t>
      </w:r>
    </w:p>
    <w:p w:rsidR="0000174B" w:rsidRPr="005C263B" w:rsidRDefault="0000174B" w:rsidP="0000174B">
      <w:pPr>
        <w:pStyle w:val="Corpodetexto"/>
        <w:spacing w:after="0"/>
        <w:ind w:left="142"/>
        <w:jc w:val="center"/>
        <w:rPr>
          <w:rFonts w:asciiTheme="minorHAnsi" w:hAnsiTheme="minorHAnsi"/>
          <w:b/>
          <w:sz w:val="26"/>
          <w:szCs w:val="26"/>
        </w:rPr>
      </w:pPr>
      <w:r w:rsidRPr="005C263B">
        <w:rPr>
          <w:rFonts w:asciiTheme="minorHAnsi" w:hAnsiTheme="minorHAnsi"/>
          <w:b/>
          <w:sz w:val="26"/>
          <w:szCs w:val="26"/>
        </w:rPr>
        <w:t>___________________________</w:t>
      </w:r>
    </w:p>
    <w:p w:rsidR="0000174B" w:rsidRPr="005C263B" w:rsidRDefault="0000174B" w:rsidP="0000174B">
      <w:pPr>
        <w:pStyle w:val="Corpodetexto"/>
        <w:spacing w:after="0"/>
        <w:jc w:val="center"/>
        <w:rPr>
          <w:rFonts w:asciiTheme="minorHAnsi" w:hAnsiTheme="minorHAnsi"/>
          <w:b/>
          <w:sz w:val="26"/>
          <w:szCs w:val="26"/>
        </w:rPr>
      </w:pPr>
      <w:r w:rsidRPr="005C263B">
        <w:rPr>
          <w:rFonts w:asciiTheme="minorHAnsi" w:hAnsiTheme="minorHAnsi"/>
          <w:b/>
          <w:sz w:val="26"/>
          <w:szCs w:val="26"/>
        </w:rPr>
        <w:t xml:space="preserve">Clodoaldo </w:t>
      </w:r>
      <w:proofErr w:type="spellStart"/>
      <w:r w:rsidRPr="005C263B">
        <w:rPr>
          <w:rFonts w:asciiTheme="minorHAnsi" w:hAnsiTheme="minorHAnsi"/>
          <w:b/>
          <w:sz w:val="26"/>
          <w:szCs w:val="26"/>
        </w:rPr>
        <w:t>Ant</w:t>
      </w:r>
      <w:r w:rsidR="005C263B">
        <w:rPr>
          <w:rFonts w:asciiTheme="minorHAnsi" w:hAnsiTheme="minorHAnsi"/>
          <w:b/>
          <w:sz w:val="26"/>
          <w:szCs w:val="26"/>
        </w:rPr>
        <w:t>o</w:t>
      </w:r>
      <w:r w:rsidRPr="005C263B">
        <w:rPr>
          <w:rFonts w:asciiTheme="minorHAnsi" w:hAnsiTheme="minorHAnsi"/>
          <w:b/>
          <w:sz w:val="26"/>
          <w:szCs w:val="26"/>
        </w:rPr>
        <w:t>nio</w:t>
      </w:r>
      <w:proofErr w:type="spellEnd"/>
      <w:r w:rsidRPr="005C263B">
        <w:rPr>
          <w:rFonts w:asciiTheme="minorHAnsi" w:hAnsiTheme="minorHAnsi"/>
          <w:b/>
          <w:sz w:val="26"/>
          <w:szCs w:val="26"/>
        </w:rPr>
        <w:t xml:space="preserve"> Braz</w:t>
      </w:r>
    </w:p>
    <w:p w:rsidR="0000174B" w:rsidRPr="005C263B" w:rsidRDefault="0000174B" w:rsidP="0000174B">
      <w:pPr>
        <w:pStyle w:val="Corpodetexto"/>
        <w:spacing w:after="0"/>
        <w:jc w:val="center"/>
        <w:rPr>
          <w:rFonts w:asciiTheme="minorHAnsi" w:hAnsiTheme="minorHAnsi"/>
          <w:b/>
          <w:sz w:val="26"/>
          <w:szCs w:val="26"/>
        </w:rPr>
      </w:pPr>
      <w:r w:rsidRPr="005C263B">
        <w:rPr>
          <w:rFonts w:asciiTheme="minorHAnsi" w:hAnsiTheme="minorHAnsi"/>
          <w:b/>
          <w:sz w:val="26"/>
          <w:szCs w:val="26"/>
        </w:rPr>
        <w:t>Vereador</w:t>
      </w:r>
    </w:p>
    <w:p w:rsidR="0000174B" w:rsidRPr="005C263B" w:rsidRDefault="0000174B" w:rsidP="0000174B">
      <w:pPr>
        <w:pStyle w:val="Corpodetexto"/>
        <w:spacing w:after="0"/>
        <w:ind w:left="142"/>
        <w:jc w:val="center"/>
        <w:rPr>
          <w:rFonts w:asciiTheme="minorHAnsi" w:hAnsiTheme="minorHAnsi"/>
          <w:b/>
          <w:sz w:val="26"/>
          <w:szCs w:val="26"/>
        </w:rPr>
      </w:pPr>
      <w:r w:rsidRPr="005C263B">
        <w:rPr>
          <w:rFonts w:asciiTheme="minorHAnsi" w:hAnsiTheme="minorHAnsi"/>
          <w:b/>
          <w:sz w:val="26"/>
          <w:szCs w:val="26"/>
        </w:rPr>
        <w:t>___________________________</w:t>
      </w:r>
    </w:p>
    <w:p w:rsidR="0000174B" w:rsidRPr="005C263B" w:rsidRDefault="0000174B" w:rsidP="0000174B">
      <w:pPr>
        <w:pStyle w:val="Corpodetexto"/>
        <w:spacing w:after="0"/>
        <w:ind w:left="142"/>
        <w:jc w:val="center"/>
        <w:rPr>
          <w:rFonts w:asciiTheme="minorHAnsi" w:hAnsiTheme="minorHAnsi"/>
          <w:b/>
          <w:sz w:val="26"/>
          <w:szCs w:val="26"/>
        </w:rPr>
      </w:pPr>
      <w:proofErr w:type="spellStart"/>
      <w:r w:rsidRPr="005C263B">
        <w:rPr>
          <w:rFonts w:asciiTheme="minorHAnsi" w:hAnsiTheme="minorHAnsi"/>
          <w:b/>
          <w:sz w:val="26"/>
          <w:szCs w:val="26"/>
        </w:rPr>
        <w:t>Vanderley</w:t>
      </w:r>
      <w:proofErr w:type="spellEnd"/>
      <w:r w:rsidRPr="005C263B">
        <w:rPr>
          <w:rFonts w:asciiTheme="minorHAnsi" w:hAnsiTheme="minorHAnsi"/>
          <w:b/>
          <w:sz w:val="26"/>
          <w:szCs w:val="26"/>
        </w:rPr>
        <w:t xml:space="preserve"> </w:t>
      </w:r>
      <w:proofErr w:type="spellStart"/>
      <w:r w:rsidRPr="005C263B">
        <w:rPr>
          <w:rFonts w:asciiTheme="minorHAnsi" w:hAnsiTheme="minorHAnsi"/>
          <w:b/>
          <w:sz w:val="26"/>
          <w:szCs w:val="26"/>
        </w:rPr>
        <w:t>Fermino</w:t>
      </w:r>
      <w:proofErr w:type="spellEnd"/>
      <w:r w:rsidRPr="005C263B">
        <w:rPr>
          <w:rFonts w:asciiTheme="minorHAnsi" w:hAnsiTheme="minorHAnsi"/>
          <w:b/>
          <w:sz w:val="26"/>
          <w:szCs w:val="26"/>
        </w:rPr>
        <w:t xml:space="preserve"> Mendes</w:t>
      </w:r>
    </w:p>
    <w:p w:rsidR="0000174B" w:rsidRPr="005C263B" w:rsidRDefault="0000174B" w:rsidP="0000174B">
      <w:pPr>
        <w:pStyle w:val="Corpodetexto"/>
        <w:spacing w:after="0"/>
        <w:ind w:left="142"/>
        <w:jc w:val="center"/>
        <w:rPr>
          <w:rFonts w:asciiTheme="minorHAnsi" w:hAnsiTheme="minorHAnsi"/>
          <w:b/>
          <w:sz w:val="26"/>
          <w:szCs w:val="26"/>
        </w:rPr>
      </w:pPr>
      <w:r w:rsidRPr="005C263B">
        <w:rPr>
          <w:rFonts w:asciiTheme="minorHAnsi" w:hAnsiTheme="minorHAnsi"/>
          <w:b/>
          <w:sz w:val="26"/>
          <w:szCs w:val="26"/>
        </w:rPr>
        <w:t>Vereador</w:t>
      </w:r>
    </w:p>
    <w:p w:rsidR="0000174B" w:rsidRPr="005C263B" w:rsidRDefault="0000174B" w:rsidP="0000174B">
      <w:pPr>
        <w:pStyle w:val="Corpodetexto"/>
        <w:spacing w:after="0"/>
        <w:jc w:val="center"/>
        <w:rPr>
          <w:rFonts w:asciiTheme="minorHAnsi" w:hAnsiTheme="minorHAnsi"/>
          <w:b/>
          <w:sz w:val="26"/>
          <w:szCs w:val="26"/>
        </w:rPr>
      </w:pPr>
      <w:r w:rsidRPr="005C263B">
        <w:rPr>
          <w:rFonts w:asciiTheme="minorHAnsi" w:hAnsiTheme="minorHAnsi"/>
          <w:b/>
          <w:sz w:val="26"/>
          <w:szCs w:val="26"/>
        </w:rPr>
        <w:t>____________________________</w:t>
      </w:r>
    </w:p>
    <w:p w:rsidR="0000174B" w:rsidRPr="005C263B" w:rsidRDefault="0000174B" w:rsidP="0000174B">
      <w:pPr>
        <w:pStyle w:val="Corpodetexto"/>
        <w:spacing w:after="0"/>
        <w:jc w:val="center"/>
        <w:rPr>
          <w:rFonts w:asciiTheme="minorHAnsi" w:hAnsiTheme="minorHAnsi"/>
          <w:b/>
          <w:sz w:val="26"/>
          <w:szCs w:val="26"/>
        </w:rPr>
      </w:pPr>
      <w:r w:rsidRPr="005C263B">
        <w:rPr>
          <w:rFonts w:asciiTheme="minorHAnsi" w:hAnsiTheme="minorHAnsi"/>
          <w:b/>
          <w:sz w:val="26"/>
          <w:szCs w:val="26"/>
        </w:rPr>
        <w:t xml:space="preserve">Ademir </w:t>
      </w:r>
      <w:proofErr w:type="spellStart"/>
      <w:r w:rsidRPr="005C263B">
        <w:rPr>
          <w:rFonts w:asciiTheme="minorHAnsi" w:hAnsiTheme="minorHAnsi"/>
          <w:b/>
          <w:sz w:val="26"/>
          <w:szCs w:val="26"/>
        </w:rPr>
        <w:t>Zago</w:t>
      </w:r>
      <w:proofErr w:type="spellEnd"/>
      <w:r w:rsidRPr="005C263B">
        <w:rPr>
          <w:rFonts w:asciiTheme="minorHAnsi" w:hAnsiTheme="minorHAnsi"/>
          <w:b/>
          <w:sz w:val="26"/>
          <w:szCs w:val="26"/>
        </w:rPr>
        <w:t xml:space="preserve"> da Silva</w:t>
      </w:r>
    </w:p>
    <w:p w:rsidR="0000174B" w:rsidRPr="005C263B" w:rsidRDefault="0000174B" w:rsidP="0000174B">
      <w:pPr>
        <w:pStyle w:val="Corpodetexto"/>
        <w:spacing w:after="0"/>
        <w:jc w:val="center"/>
        <w:rPr>
          <w:rFonts w:asciiTheme="minorHAnsi" w:hAnsiTheme="minorHAnsi"/>
          <w:b/>
          <w:sz w:val="26"/>
          <w:szCs w:val="26"/>
        </w:rPr>
      </w:pPr>
      <w:r w:rsidRPr="005C263B">
        <w:rPr>
          <w:rFonts w:asciiTheme="minorHAnsi" w:hAnsiTheme="minorHAnsi"/>
          <w:b/>
          <w:sz w:val="26"/>
          <w:szCs w:val="26"/>
        </w:rPr>
        <w:t>Vereador</w:t>
      </w:r>
    </w:p>
    <w:p w:rsidR="00B7404E" w:rsidRPr="005C263B" w:rsidRDefault="00B7404E" w:rsidP="0091223C">
      <w:pPr>
        <w:pStyle w:val="Corpodetexto"/>
        <w:spacing w:after="0"/>
        <w:ind w:left="142"/>
        <w:jc w:val="center"/>
        <w:rPr>
          <w:rFonts w:asciiTheme="minorHAnsi" w:hAnsiTheme="minorHAnsi"/>
          <w:b/>
          <w:sz w:val="26"/>
          <w:szCs w:val="26"/>
        </w:rPr>
      </w:pPr>
    </w:p>
    <w:sectPr w:rsidR="00B7404E" w:rsidRPr="005C263B" w:rsidSect="009122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1907" w:h="16840" w:code="9"/>
      <w:pgMar w:top="1814" w:right="1701" w:bottom="1418" w:left="181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7ACF" w:rsidRDefault="00337ACF">
      <w:r>
        <w:separator/>
      </w:r>
    </w:p>
  </w:endnote>
  <w:endnote w:type="continuationSeparator" w:id="0">
    <w:p w:rsidR="00337ACF" w:rsidRDefault="00337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0D00" w:rsidRDefault="00F00D00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0D00" w:rsidRDefault="00F00D0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0D00" w:rsidRDefault="00F00D0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7ACF" w:rsidRDefault="00337ACF">
      <w:r>
        <w:separator/>
      </w:r>
    </w:p>
  </w:footnote>
  <w:footnote w:type="continuationSeparator" w:id="0">
    <w:p w:rsidR="00337ACF" w:rsidRDefault="00337A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0D00" w:rsidRDefault="00F00D0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1B40" w:rsidRDefault="005C263B" w:rsidP="00A11B40">
    <w:pPr>
      <w:pStyle w:val="Cabealho"/>
      <w:ind w:left="1620"/>
      <w:jc w:val="center"/>
      <w:rPr>
        <w:rFonts w:ascii="Arial Rounded MT Bold" w:hAnsi="Arial Rounded MT Bold"/>
      </w:rPr>
    </w:pPr>
    <w:r>
      <w:rPr>
        <w:rFonts w:ascii="Arial Rounded MT Bold" w:hAnsi="Arial Rounded MT Bold"/>
        <w:noProof/>
        <w:lang w:eastAsia="pt-BR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114300</wp:posOffset>
          </wp:positionH>
          <wp:positionV relativeFrom="paragraph">
            <wp:posOffset>107315</wp:posOffset>
          </wp:positionV>
          <wp:extent cx="914400" cy="914400"/>
          <wp:effectExtent l="0" t="0" r="0" b="0"/>
          <wp:wrapThrough wrapText="bothSides">
            <wp:wrapPolygon edited="0">
              <wp:start x="0" y="0"/>
              <wp:lineTo x="0" y="21150"/>
              <wp:lineTo x="21150" y="21150"/>
              <wp:lineTo x="21150" y="0"/>
              <wp:lineTo x="0" y="0"/>
            </wp:wrapPolygon>
          </wp:wrapThrough>
          <wp:docPr id="1" name="Imagem 1" descr="logopre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pref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11B40" w:rsidRPr="002C4AA6" w:rsidRDefault="00A11B40" w:rsidP="00A11B40">
    <w:pPr>
      <w:pStyle w:val="Cabealho"/>
      <w:ind w:left="1620"/>
      <w:jc w:val="center"/>
      <w:rPr>
        <w:rFonts w:ascii="Arial Rounded MT Bold" w:hAnsi="Arial Rounded MT Bold"/>
      </w:rPr>
    </w:pPr>
    <w:r w:rsidRPr="002C4AA6">
      <w:rPr>
        <w:rFonts w:ascii="Arial Rounded MT Bold" w:hAnsi="Arial Rounded MT Bold"/>
      </w:rPr>
      <w:t>CÂMARA MUNICIPAL DE SÃO LOURENÇO DA SERRA</w:t>
    </w:r>
  </w:p>
  <w:p w:rsidR="00A11B40" w:rsidRPr="002C4AA6" w:rsidRDefault="00A11B40" w:rsidP="00A11B40">
    <w:pPr>
      <w:pStyle w:val="Cabealho"/>
      <w:ind w:left="1620"/>
      <w:jc w:val="center"/>
      <w:rPr>
        <w:rFonts w:ascii="Arial Rounded MT Bold" w:hAnsi="Arial Rounded MT Bold"/>
      </w:rPr>
    </w:pPr>
    <w:r w:rsidRPr="002C4AA6">
      <w:rPr>
        <w:rFonts w:ascii="Arial Rounded MT Bold" w:hAnsi="Arial Rounded MT Bold"/>
      </w:rPr>
      <w:t>ESTADO DE SÃO PAULO</w:t>
    </w:r>
  </w:p>
  <w:p w:rsidR="00A11B40" w:rsidRPr="002C4AA6" w:rsidRDefault="00A11B40" w:rsidP="00A11B40">
    <w:pPr>
      <w:pStyle w:val="Cabealho"/>
      <w:jc w:val="center"/>
      <w:rPr>
        <w:rFonts w:ascii="Arial Rounded MT Bold" w:hAnsi="Arial Rounded MT Bold"/>
      </w:rPr>
    </w:pPr>
  </w:p>
  <w:p w:rsidR="00A11B40" w:rsidRPr="002C4AA6" w:rsidRDefault="00A11B40" w:rsidP="00A11B40">
    <w:pPr>
      <w:pStyle w:val="Cabealho"/>
      <w:ind w:left="1800"/>
      <w:jc w:val="center"/>
      <w:rPr>
        <w:rFonts w:ascii="Century" w:hAnsi="Century"/>
        <w:sz w:val="18"/>
        <w:szCs w:val="18"/>
      </w:rPr>
    </w:pPr>
    <w:r w:rsidRPr="002C4AA6">
      <w:rPr>
        <w:rFonts w:ascii="Century" w:hAnsi="Century"/>
        <w:sz w:val="18"/>
        <w:szCs w:val="18"/>
      </w:rPr>
      <w:t xml:space="preserve">Praça 10 de agosto, 40 – Centro – São Lourenço da Serra – S.P – </w:t>
    </w:r>
    <w:proofErr w:type="spellStart"/>
    <w:proofErr w:type="gramStart"/>
    <w:r w:rsidRPr="002C4AA6">
      <w:rPr>
        <w:rFonts w:ascii="Century" w:hAnsi="Century"/>
        <w:sz w:val="18"/>
        <w:szCs w:val="18"/>
      </w:rPr>
      <w:t>Cep</w:t>
    </w:r>
    <w:proofErr w:type="spellEnd"/>
    <w:proofErr w:type="gramEnd"/>
    <w:r w:rsidRPr="002C4AA6">
      <w:rPr>
        <w:rFonts w:ascii="Century" w:hAnsi="Century"/>
        <w:sz w:val="18"/>
        <w:szCs w:val="18"/>
      </w:rPr>
      <w:t>: 06890-000</w:t>
    </w:r>
  </w:p>
  <w:p w:rsidR="00A11B40" w:rsidRDefault="00A11B40" w:rsidP="00A11B40">
    <w:pPr>
      <w:pStyle w:val="Cabealho"/>
      <w:ind w:left="1800"/>
      <w:jc w:val="center"/>
      <w:rPr>
        <w:rFonts w:ascii="Century" w:hAnsi="Century"/>
        <w:sz w:val="18"/>
        <w:szCs w:val="18"/>
      </w:rPr>
    </w:pPr>
    <w:r w:rsidRPr="002C4AA6">
      <w:rPr>
        <w:rFonts w:ascii="Century" w:hAnsi="Century"/>
        <w:sz w:val="18"/>
        <w:szCs w:val="18"/>
      </w:rPr>
      <w:t>Fone: (11) 4686-1461</w:t>
    </w:r>
    <w:proofErr w:type="gramStart"/>
    <w:r w:rsidRPr="002C4AA6">
      <w:rPr>
        <w:rFonts w:ascii="Century" w:hAnsi="Century"/>
        <w:sz w:val="18"/>
        <w:szCs w:val="18"/>
      </w:rPr>
      <w:t xml:space="preserve"> </w:t>
    </w:r>
    <w:r>
      <w:rPr>
        <w:rFonts w:ascii="Century" w:hAnsi="Century"/>
        <w:sz w:val="18"/>
        <w:szCs w:val="18"/>
      </w:rPr>
      <w:t xml:space="preserve"> </w:t>
    </w:r>
    <w:proofErr w:type="gramEnd"/>
    <w:r>
      <w:rPr>
        <w:rFonts w:ascii="Century" w:hAnsi="Century"/>
        <w:sz w:val="18"/>
        <w:szCs w:val="18"/>
      </w:rPr>
      <w:t>- Fax: (11) 4686-3726</w:t>
    </w:r>
  </w:p>
  <w:p w:rsidR="00A11B40" w:rsidRPr="002C4AA6" w:rsidRDefault="00A11B40" w:rsidP="00A11B40">
    <w:pPr>
      <w:pStyle w:val="Cabealho"/>
      <w:ind w:left="1800"/>
      <w:jc w:val="center"/>
      <w:rPr>
        <w:rFonts w:ascii="Century" w:hAnsi="Century"/>
        <w:sz w:val="18"/>
        <w:szCs w:val="18"/>
      </w:rPr>
    </w:pPr>
    <w:r>
      <w:rPr>
        <w:rFonts w:ascii="Century" w:hAnsi="Century"/>
        <w:sz w:val="18"/>
        <w:szCs w:val="18"/>
      </w:rPr>
      <w:t xml:space="preserve">Site: </w:t>
    </w:r>
    <w:hyperlink r:id="rId2" w:history="1">
      <w:r w:rsidRPr="002C4AA6">
        <w:rPr>
          <w:rStyle w:val="Hyperlink"/>
          <w:rFonts w:ascii="Century" w:hAnsi="Century"/>
          <w:sz w:val="18"/>
          <w:szCs w:val="18"/>
        </w:rPr>
        <w:t>http://www.cmsls.sp.gov.br</w:t>
      </w:r>
    </w:hyperlink>
    <w:r w:rsidRPr="002C4AA6">
      <w:rPr>
        <w:rFonts w:ascii="Century" w:hAnsi="Century"/>
        <w:sz w:val="18"/>
        <w:szCs w:val="18"/>
      </w:rPr>
      <w:t xml:space="preserve"> – </w:t>
    </w:r>
    <w:r>
      <w:rPr>
        <w:rFonts w:ascii="Century" w:hAnsi="Century"/>
        <w:sz w:val="18"/>
        <w:szCs w:val="18"/>
      </w:rPr>
      <w:t xml:space="preserve">E-mail: </w:t>
    </w:r>
    <w:hyperlink r:id="rId3" w:history="1">
      <w:r w:rsidR="00035CEC" w:rsidRPr="000455A0">
        <w:rPr>
          <w:rStyle w:val="Hyperlink"/>
          <w:rFonts w:ascii="Century" w:hAnsi="Century"/>
          <w:sz w:val="18"/>
          <w:szCs w:val="18"/>
        </w:rPr>
        <w:t>adm1@cmsls.sp.gov.br</w:t>
      </w:r>
    </w:hyperlink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0D00" w:rsidRDefault="00F00D0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4DE6"/>
    <w:rsid w:val="0000174B"/>
    <w:rsid w:val="000045FF"/>
    <w:rsid w:val="00010B09"/>
    <w:rsid w:val="00031878"/>
    <w:rsid w:val="00035CEC"/>
    <w:rsid w:val="00065690"/>
    <w:rsid w:val="00080F4D"/>
    <w:rsid w:val="00090540"/>
    <w:rsid w:val="000B3970"/>
    <w:rsid w:val="000B6E3C"/>
    <w:rsid w:val="000E1A94"/>
    <w:rsid w:val="000E2749"/>
    <w:rsid w:val="00186C0E"/>
    <w:rsid w:val="001970FE"/>
    <w:rsid w:val="001D0C7C"/>
    <w:rsid w:val="001E4A96"/>
    <w:rsid w:val="001F344B"/>
    <w:rsid w:val="00202CB3"/>
    <w:rsid w:val="00207F06"/>
    <w:rsid w:val="002224CC"/>
    <w:rsid w:val="002527B3"/>
    <w:rsid w:val="0027754D"/>
    <w:rsid w:val="002A0A36"/>
    <w:rsid w:val="002B7409"/>
    <w:rsid w:val="002D09FB"/>
    <w:rsid w:val="002D1519"/>
    <w:rsid w:val="002D17E7"/>
    <w:rsid w:val="003168C0"/>
    <w:rsid w:val="00337ACF"/>
    <w:rsid w:val="0035403C"/>
    <w:rsid w:val="00356AAC"/>
    <w:rsid w:val="003B6AB1"/>
    <w:rsid w:val="003C562B"/>
    <w:rsid w:val="003D42F7"/>
    <w:rsid w:val="00400DB4"/>
    <w:rsid w:val="00464329"/>
    <w:rsid w:val="0046606B"/>
    <w:rsid w:val="00483CBE"/>
    <w:rsid w:val="00491A46"/>
    <w:rsid w:val="004A2864"/>
    <w:rsid w:val="004D4914"/>
    <w:rsid w:val="005229C8"/>
    <w:rsid w:val="00527376"/>
    <w:rsid w:val="00530498"/>
    <w:rsid w:val="00540A81"/>
    <w:rsid w:val="00556758"/>
    <w:rsid w:val="00584F74"/>
    <w:rsid w:val="005A55E7"/>
    <w:rsid w:val="005B025C"/>
    <w:rsid w:val="005C263B"/>
    <w:rsid w:val="005D6921"/>
    <w:rsid w:val="005E3C99"/>
    <w:rsid w:val="005F6BCF"/>
    <w:rsid w:val="005F7969"/>
    <w:rsid w:val="0062273A"/>
    <w:rsid w:val="00631085"/>
    <w:rsid w:val="0063659C"/>
    <w:rsid w:val="00643F35"/>
    <w:rsid w:val="00650032"/>
    <w:rsid w:val="00653D1B"/>
    <w:rsid w:val="00654405"/>
    <w:rsid w:val="006618F7"/>
    <w:rsid w:val="00672BBB"/>
    <w:rsid w:val="00692546"/>
    <w:rsid w:val="006C671B"/>
    <w:rsid w:val="006D2336"/>
    <w:rsid w:val="0071469F"/>
    <w:rsid w:val="007147DD"/>
    <w:rsid w:val="00725E2D"/>
    <w:rsid w:val="0072676B"/>
    <w:rsid w:val="00730AFA"/>
    <w:rsid w:val="007312F9"/>
    <w:rsid w:val="0074442F"/>
    <w:rsid w:val="00745528"/>
    <w:rsid w:val="00757058"/>
    <w:rsid w:val="007629FE"/>
    <w:rsid w:val="00763512"/>
    <w:rsid w:val="00771BF5"/>
    <w:rsid w:val="00773ECF"/>
    <w:rsid w:val="00777C7C"/>
    <w:rsid w:val="007A72A2"/>
    <w:rsid w:val="007C7A06"/>
    <w:rsid w:val="007E75A9"/>
    <w:rsid w:val="00807907"/>
    <w:rsid w:val="0082011D"/>
    <w:rsid w:val="008317FB"/>
    <w:rsid w:val="00841156"/>
    <w:rsid w:val="00850D5F"/>
    <w:rsid w:val="00853B48"/>
    <w:rsid w:val="00883E02"/>
    <w:rsid w:val="008C275E"/>
    <w:rsid w:val="008E453E"/>
    <w:rsid w:val="008F2862"/>
    <w:rsid w:val="008F7771"/>
    <w:rsid w:val="0091223C"/>
    <w:rsid w:val="00923D35"/>
    <w:rsid w:val="00926C1C"/>
    <w:rsid w:val="00933A45"/>
    <w:rsid w:val="00944CA5"/>
    <w:rsid w:val="009507D0"/>
    <w:rsid w:val="00973AC0"/>
    <w:rsid w:val="009A4453"/>
    <w:rsid w:val="009B259E"/>
    <w:rsid w:val="009B39B9"/>
    <w:rsid w:val="009D1F41"/>
    <w:rsid w:val="009D5039"/>
    <w:rsid w:val="009E4477"/>
    <w:rsid w:val="009F5D25"/>
    <w:rsid w:val="00A11B40"/>
    <w:rsid w:val="00A308E9"/>
    <w:rsid w:val="00A401F5"/>
    <w:rsid w:val="00A40D80"/>
    <w:rsid w:val="00A41544"/>
    <w:rsid w:val="00A5615A"/>
    <w:rsid w:val="00A67075"/>
    <w:rsid w:val="00A85B56"/>
    <w:rsid w:val="00AC2954"/>
    <w:rsid w:val="00AC43A6"/>
    <w:rsid w:val="00AE2BC3"/>
    <w:rsid w:val="00AE3A21"/>
    <w:rsid w:val="00AE64F8"/>
    <w:rsid w:val="00AF245D"/>
    <w:rsid w:val="00B018B9"/>
    <w:rsid w:val="00B11870"/>
    <w:rsid w:val="00B36F53"/>
    <w:rsid w:val="00B42E70"/>
    <w:rsid w:val="00B7404E"/>
    <w:rsid w:val="00B76B5F"/>
    <w:rsid w:val="00B81CA6"/>
    <w:rsid w:val="00B854AE"/>
    <w:rsid w:val="00B8673B"/>
    <w:rsid w:val="00BD5C21"/>
    <w:rsid w:val="00BE750D"/>
    <w:rsid w:val="00C03863"/>
    <w:rsid w:val="00C12577"/>
    <w:rsid w:val="00C13DD1"/>
    <w:rsid w:val="00C52C4E"/>
    <w:rsid w:val="00C805DB"/>
    <w:rsid w:val="00C81AAC"/>
    <w:rsid w:val="00CA0D06"/>
    <w:rsid w:val="00CA507A"/>
    <w:rsid w:val="00CB0FDB"/>
    <w:rsid w:val="00CB52B8"/>
    <w:rsid w:val="00CE1FEE"/>
    <w:rsid w:val="00D26375"/>
    <w:rsid w:val="00D306E6"/>
    <w:rsid w:val="00D30E4D"/>
    <w:rsid w:val="00D354B8"/>
    <w:rsid w:val="00D572C2"/>
    <w:rsid w:val="00D77690"/>
    <w:rsid w:val="00D9420F"/>
    <w:rsid w:val="00DA436E"/>
    <w:rsid w:val="00DA4397"/>
    <w:rsid w:val="00DA72BE"/>
    <w:rsid w:val="00DB59C0"/>
    <w:rsid w:val="00DB64AF"/>
    <w:rsid w:val="00DC580A"/>
    <w:rsid w:val="00DC6D11"/>
    <w:rsid w:val="00E0703D"/>
    <w:rsid w:val="00E12590"/>
    <w:rsid w:val="00E15F9A"/>
    <w:rsid w:val="00E37EA2"/>
    <w:rsid w:val="00E51980"/>
    <w:rsid w:val="00E9513F"/>
    <w:rsid w:val="00EB4F66"/>
    <w:rsid w:val="00F00D00"/>
    <w:rsid w:val="00F47900"/>
    <w:rsid w:val="00F5540F"/>
    <w:rsid w:val="00F5669E"/>
    <w:rsid w:val="00F60F76"/>
    <w:rsid w:val="00F64DE6"/>
    <w:rsid w:val="00F65C21"/>
    <w:rsid w:val="00F73A43"/>
    <w:rsid w:val="00F85B70"/>
    <w:rsid w:val="00F86CA8"/>
    <w:rsid w:val="00F9067C"/>
    <w:rsid w:val="00FB6EAC"/>
    <w:rsid w:val="00FC4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link w:val="Ttulo1Char"/>
    <w:qFormat/>
    <w:pPr>
      <w:keepNext/>
      <w:tabs>
        <w:tab w:val="num" w:pos="0"/>
      </w:tabs>
      <w:ind w:left="900"/>
      <w:jc w:val="center"/>
      <w:outlineLvl w:val="0"/>
    </w:pPr>
    <w:rPr>
      <w:b/>
    </w:rPr>
  </w:style>
  <w:style w:type="paragraph" w:styleId="Ttulo2">
    <w:name w:val="heading 2"/>
    <w:basedOn w:val="Normal"/>
    <w:next w:val="Normal"/>
    <w:link w:val="Ttulo2Char"/>
    <w:qFormat/>
    <w:pPr>
      <w:keepNext/>
      <w:ind w:left="540" w:firstLine="516"/>
      <w:outlineLvl w:val="1"/>
    </w:pPr>
    <w:rPr>
      <w:b/>
    </w:rPr>
  </w:style>
  <w:style w:type="paragraph" w:styleId="Ttulo3">
    <w:name w:val="heading 3"/>
    <w:basedOn w:val="Normal"/>
    <w:next w:val="Normal"/>
    <w:qFormat/>
    <w:pPr>
      <w:keepNext/>
      <w:ind w:left="1608" w:firstLine="516"/>
      <w:outlineLvl w:val="2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racteresdeNotadeRodap">
    <w:name w:val="Caracteres de Nota de Rodapé"/>
  </w:style>
  <w:style w:type="character" w:customStyle="1" w:styleId="Marcadores">
    <w:name w:val="Marcadores"/>
    <w:rPr>
      <w:rFonts w:ascii="StarSymbol" w:eastAsia="StarSymbol" w:hAnsi="StarSymbol" w:cs="StarSymbol"/>
      <w:sz w:val="18"/>
      <w:szCs w:val="18"/>
    </w:rPr>
  </w:style>
  <w:style w:type="character" w:customStyle="1" w:styleId="CaracteresdeNotadeFim">
    <w:name w:val="Caracteres de Nota de Fim"/>
  </w:style>
  <w:style w:type="character" w:customStyle="1" w:styleId="Fontepargpadro2">
    <w:name w:val="Fonte parág. padrão2"/>
  </w:style>
  <w:style w:type="character" w:customStyle="1" w:styleId="WW8Num2z0">
    <w:name w:val="WW8Num2z0"/>
    <w:rPr>
      <w:rFonts w:ascii="Symbol" w:hAnsi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/>
    </w:rPr>
  </w:style>
  <w:style w:type="character" w:customStyle="1" w:styleId="Fontepargpadro1">
    <w:name w:val="Fonte parág. padrão1"/>
  </w:style>
  <w:style w:type="character" w:customStyle="1" w:styleId="WW8Num1z0">
    <w:name w:val="WW8Num1z0"/>
    <w:rPr>
      <w:rFonts w:ascii="Symbol" w:hAnsi="Symbol"/>
    </w:rPr>
  </w:style>
  <w:style w:type="character" w:customStyle="1" w:styleId="WW8Num1z1">
    <w:name w:val="WW8Num1z1"/>
    <w:rPr>
      <w:rFonts w:ascii="Courier New" w:hAnsi="Courier New"/>
    </w:rPr>
  </w:style>
  <w:style w:type="character" w:customStyle="1" w:styleId="WW8Num1z2">
    <w:name w:val="WW8Num1z2"/>
    <w:rPr>
      <w:rFonts w:ascii="Wingdings" w:hAnsi="Wingdings"/>
    </w:rPr>
  </w:style>
  <w:style w:type="character" w:customStyle="1" w:styleId="WW-Fontepargpadro">
    <w:name w:val="WW-Fonte parág. padrão"/>
  </w:style>
  <w:style w:type="paragraph" w:styleId="Corpodetexto">
    <w:name w:val="Body Text"/>
    <w:basedOn w:val="Normal"/>
    <w:link w:val="CorpodetextoChar"/>
    <w:pPr>
      <w:spacing w:after="120"/>
    </w:pPr>
  </w:style>
  <w:style w:type="paragraph" w:styleId="Recuodecorpodetexto">
    <w:name w:val="Body Text Indent"/>
    <w:basedOn w:val="Normal"/>
    <w:pPr>
      <w:ind w:left="900"/>
      <w:jc w:val="both"/>
    </w:p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Lista">
    <w:name w:val="List"/>
    <w:basedOn w:val="Corpodetexto"/>
    <w:rPr>
      <w:rFonts w:cs="Tahoma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Estruturadodocumento">
    <w:name w:val="WW-Estrutura do documento"/>
    <w:basedOn w:val="Normal"/>
    <w:pPr>
      <w:shd w:val="clear" w:color="auto" w:fill="000080"/>
    </w:pPr>
    <w:rPr>
      <w:rFonts w:ascii="Tahoma" w:hAnsi="Tahoma" w:cs="Tahoma"/>
    </w:rPr>
  </w:style>
  <w:style w:type="paragraph" w:customStyle="1" w:styleId="WW-Textodebalo">
    <w:name w:val="WW-Texto de balão"/>
    <w:basedOn w:val="Normal"/>
    <w:rPr>
      <w:rFonts w:ascii="Tahoma" w:hAnsi="Tahoma" w:cs="Tahoma"/>
      <w:sz w:val="16"/>
      <w:szCs w:val="16"/>
    </w:rPr>
  </w:style>
  <w:style w:type="paragraph" w:styleId="Textodebalo">
    <w:name w:val="Balloon Text"/>
    <w:basedOn w:val="Normal"/>
    <w:semiHidden/>
    <w:rsid w:val="00B42E7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rsid w:val="00A11B40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rsid w:val="00A11B40"/>
    <w:pPr>
      <w:tabs>
        <w:tab w:val="center" w:pos="4252"/>
        <w:tab w:val="right" w:pos="8504"/>
      </w:tabs>
    </w:pPr>
  </w:style>
  <w:style w:type="character" w:styleId="Hyperlink">
    <w:name w:val="Hyperlink"/>
    <w:rsid w:val="00A11B40"/>
    <w:rPr>
      <w:color w:val="0000FF"/>
      <w:u w:val="single"/>
    </w:rPr>
  </w:style>
  <w:style w:type="character" w:customStyle="1" w:styleId="RodapChar">
    <w:name w:val="Rodapé Char"/>
    <w:link w:val="Rodap"/>
    <w:rsid w:val="007312F9"/>
    <w:rPr>
      <w:sz w:val="24"/>
      <w:szCs w:val="24"/>
      <w:lang w:eastAsia="ar-SA"/>
    </w:rPr>
  </w:style>
  <w:style w:type="character" w:customStyle="1" w:styleId="CorpodetextoChar">
    <w:name w:val="Corpo de texto Char"/>
    <w:link w:val="Corpodetexto"/>
    <w:rsid w:val="00DA4397"/>
    <w:rPr>
      <w:sz w:val="24"/>
      <w:szCs w:val="24"/>
      <w:lang w:eastAsia="ar-SA"/>
    </w:rPr>
  </w:style>
  <w:style w:type="character" w:customStyle="1" w:styleId="Ttulo1Char">
    <w:name w:val="Título 1 Char"/>
    <w:link w:val="Ttulo1"/>
    <w:rsid w:val="00D572C2"/>
    <w:rPr>
      <w:b/>
      <w:sz w:val="24"/>
      <w:szCs w:val="24"/>
      <w:lang w:eastAsia="ar-SA"/>
    </w:rPr>
  </w:style>
  <w:style w:type="character" w:customStyle="1" w:styleId="Ttulo2Char">
    <w:name w:val="Título 2 Char"/>
    <w:link w:val="Ttulo2"/>
    <w:rsid w:val="00D572C2"/>
    <w:rPr>
      <w:b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link w:val="Ttulo1Char"/>
    <w:qFormat/>
    <w:pPr>
      <w:keepNext/>
      <w:tabs>
        <w:tab w:val="num" w:pos="0"/>
      </w:tabs>
      <w:ind w:left="900"/>
      <w:jc w:val="center"/>
      <w:outlineLvl w:val="0"/>
    </w:pPr>
    <w:rPr>
      <w:b/>
    </w:rPr>
  </w:style>
  <w:style w:type="paragraph" w:styleId="Ttulo2">
    <w:name w:val="heading 2"/>
    <w:basedOn w:val="Normal"/>
    <w:next w:val="Normal"/>
    <w:link w:val="Ttulo2Char"/>
    <w:qFormat/>
    <w:pPr>
      <w:keepNext/>
      <w:ind w:left="540" w:firstLine="516"/>
      <w:outlineLvl w:val="1"/>
    </w:pPr>
    <w:rPr>
      <w:b/>
    </w:rPr>
  </w:style>
  <w:style w:type="paragraph" w:styleId="Ttulo3">
    <w:name w:val="heading 3"/>
    <w:basedOn w:val="Normal"/>
    <w:next w:val="Normal"/>
    <w:qFormat/>
    <w:pPr>
      <w:keepNext/>
      <w:ind w:left="1608" w:firstLine="516"/>
      <w:outlineLvl w:val="2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racteresdeNotadeRodap">
    <w:name w:val="Caracteres de Nota de Rodapé"/>
  </w:style>
  <w:style w:type="character" w:customStyle="1" w:styleId="Marcadores">
    <w:name w:val="Marcadores"/>
    <w:rPr>
      <w:rFonts w:ascii="StarSymbol" w:eastAsia="StarSymbol" w:hAnsi="StarSymbol" w:cs="StarSymbol"/>
      <w:sz w:val="18"/>
      <w:szCs w:val="18"/>
    </w:rPr>
  </w:style>
  <w:style w:type="character" w:customStyle="1" w:styleId="CaracteresdeNotadeFim">
    <w:name w:val="Caracteres de Nota de Fim"/>
  </w:style>
  <w:style w:type="character" w:customStyle="1" w:styleId="Fontepargpadro2">
    <w:name w:val="Fonte parág. padrão2"/>
  </w:style>
  <w:style w:type="character" w:customStyle="1" w:styleId="WW8Num2z0">
    <w:name w:val="WW8Num2z0"/>
    <w:rPr>
      <w:rFonts w:ascii="Symbol" w:hAnsi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/>
    </w:rPr>
  </w:style>
  <w:style w:type="character" w:customStyle="1" w:styleId="Fontepargpadro1">
    <w:name w:val="Fonte parág. padrão1"/>
  </w:style>
  <w:style w:type="character" w:customStyle="1" w:styleId="WW8Num1z0">
    <w:name w:val="WW8Num1z0"/>
    <w:rPr>
      <w:rFonts w:ascii="Symbol" w:hAnsi="Symbol"/>
    </w:rPr>
  </w:style>
  <w:style w:type="character" w:customStyle="1" w:styleId="WW8Num1z1">
    <w:name w:val="WW8Num1z1"/>
    <w:rPr>
      <w:rFonts w:ascii="Courier New" w:hAnsi="Courier New"/>
    </w:rPr>
  </w:style>
  <w:style w:type="character" w:customStyle="1" w:styleId="WW8Num1z2">
    <w:name w:val="WW8Num1z2"/>
    <w:rPr>
      <w:rFonts w:ascii="Wingdings" w:hAnsi="Wingdings"/>
    </w:rPr>
  </w:style>
  <w:style w:type="character" w:customStyle="1" w:styleId="WW-Fontepargpadro">
    <w:name w:val="WW-Fonte parág. padrão"/>
  </w:style>
  <w:style w:type="paragraph" w:styleId="Corpodetexto">
    <w:name w:val="Body Text"/>
    <w:basedOn w:val="Normal"/>
    <w:link w:val="CorpodetextoChar"/>
    <w:pPr>
      <w:spacing w:after="120"/>
    </w:pPr>
  </w:style>
  <w:style w:type="paragraph" w:styleId="Recuodecorpodetexto">
    <w:name w:val="Body Text Indent"/>
    <w:basedOn w:val="Normal"/>
    <w:pPr>
      <w:ind w:left="900"/>
      <w:jc w:val="both"/>
    </w:p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Lista">
    <w:name w:val="List"/>
    <w:basedOn w:val="Corpodetexto"/>
    <w:rPr>
      <w:rFonts w:cs="Tahoma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Estruturadodocumento">
    <w:name w:val="WW-Estrutura do documento"/>
    <w:basedOn w:val="Normal"/>
    <w:pPr>
      <w:shd w:val="clear" w:color="auto" w:fill="000080"/>
    </w:pPr>
    <w:rPr>
      <w:rFonts w:ascii="Tahoma" w:hAnsi="Tahoma" w:cs="Tahoma"/>
    </w:rPr>
  </w:style>
  <w:style w:type="paragraph" w:customStyle="1" w:styleId="WW-Textodebalo">
    <w:name w:val="WW-Texto de balão"/>
    <w:basedOn w:val="Normal"/>
    <w:rPr>
      <w:rFonts w:ascii="Tahoma" w:hAnsi="Tahoma" w:cs="Tahoma"/>
      <w:sz w:val="16"/>
      <w:szCs w:val="16"/>
    </w:rPr>
  </w:style>
  <w:style w:type="paragraph" w:styleId="Textodebalo">
    <w:name w:val="Balloon Text"/>
    <w:basedOn w:val="Normal"/>
    <w:semiHidden/>
    <w:rsid w:val="00B42E7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rsid w:val="00A11B40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rsid w:val="00A11B40"/>
    <w:pPr>
      <w:tabs>
        <w:tab w:val="center" w:pos="4252"/>
        <w:tab w:val="right" w:pos="8504"/>
      </w:tabs>
    </w:pPr>
  </w:style>
  <w:style w:type="character" w:styleId="Hyperlink">
    <w:name w:val="Hyperlink"/>
    <w:rsid w:val="00A11B40"/>
    <w:rPr>
      <w:color w:val="0000FF"/>
      <w:u w:val="single"/>
    </w:rPr>
  </w:style>
  <w:style w:type="character" w:customStyle="1" w:styleId="RodapChar">
    <w:name w:val="Rodapé Char"/>
    <w:link w:val="Rodap"/>
    <w:rsid w:val="007312F9"/>
    <w:rPr>
      <w:sz w:val="24"/>
      <w:szCs w:val="24"/>
      <w:lang w:eastAsia="ar-SA"/>
    </w:rPr>
  </w:style>
  <w:style w:type="character" w:customStyle="1" w:styleId="CorpodetextoChar">
    <w:name w:val="Corpo de texto Char"/>
    <w:link w:val="Corpodetexto"/>
    <w:rsid w:val="00DA4397"/>
    <w:rPr>
      <w:sz w:val="24"/>
      <w:szCs w:val="24"/>
      <w:lang w:eastAsia="ar-SA"/>
    </w:rPr>
  </w:style>
  <w:style w:type="character" w:customStyle="1" w:styleId="Ttulo1Char">
    <w:name w:val="Título 1 Char"/>
    <w:link w:val="Ttulo1"/>
    <w:rsid w:val="00D572C2"/>
    <w:rPr>
      <w:b/>
      <w:sz w:val="24"/>
      <w:szCs w:val="24"/>
      <w:lang w:eastAsia="ar-SA"/>
    </w:rPr>
  </w:style>
  <w:style w:type="character" w:customStyle="1" w:styleId="Ttulo2Char">
    <w:name w:val="Título 2 Char"/>
    <w:link w:val="Ttulo2"/>
    <w:rsid w:val="00D572C2"/>
    <w:rPr>
      <w:b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856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adm1@cmsls.sp.gov.br" TargetMode="External"/><Relationship Id="rId2" Type="http://schemas.openxmlformats.org/officeDocument/2006/relationships/hyperlink" Target="http://www.cmsls.sp.gov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225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REQUERIMENTO 001/04</vt:lpstr>
    </vt:vector>
  </TitlesOfParts>
  <Company>C.M.S.L.S.</Company>
  <LinksUpToDate>false</LinksUpToDate>
  <CharactersWithSpaces>1441</CharactersWithSpaces>
  <SharedDoc>false</SharedDoc>
  <HLinks>
    <vt:vector size="12" baseType="variant">
      <vt:variant>
        <vt:i4>131168</vt:i4>
      </vt:variant>
      <vt:variant>
        <vt:i4>3</vt:i4>
      </vt:variant>
      <vt:variant>
        <vt:i4>0</vt:i4>
      </vt:variant>
      <vt:variant>
        <vt:i4>5</vt:i4>
      </vt:variant>
      <vt:variant>
        <vt:lpwstr>mailto:adm1@cmsls.sp.gov.br</vt:lpwstr>
      </vt:variant>
      <vt:variant>
        <vt:lpwstr/>
      </vt:variant>
      <vt:variant>
        <vt:i4>2490492</vt:i4>
      </vt:variant>
      <vt:variant>
        <vt:i4>0</vt:i4>
      </vt:variant>
      <vt:variant>
        <vt:i4>0</vt:i4>
      </vt:variant>
      <vt:variant>
        <vt:i4>5</vt:i4>
      </vt:variant>
      <vt:variant>
        <vt:lpwstr>http://www.cmsls.sp.gov.br/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REQUERIMENTO 001/04</dc:title>
  <dc:creator>Contabilidade2</dc:creator>
  <cp:lastModifiedBy>Usuário do Windows</cp:lastModifiedBy>
  <cp:revision>5</cp:revision>
  <cp:lastPrinted>2009-10-21T17:53:00Z</cp:lastPrinted>
  <dcterms:created xsi:type="dcterms:W3CDTF">2019-04-03T12:50:00Z</dcterms:created>
  <dcterms:modified xsi:type="dcterms:W3CDTF">2019-04-03T12:51:00Z</dcterms:modified>
</cp:coreProperties>
</file>